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C72AE" w14:textId="77777777" w:rsidR="0076678D" w:rsidRPr="00162AAB" w:rsidRDefault="0076678D" w:rsidP="00504E51">
      <w:pPr>
        <w:keepNext/>
        <w:keepLines/>
        <w:spacing w:after="0" w:line="240" w:lineRule="auto"/>
        <w:jc w:val="center"/>
      </w:pPr>
      <w:bookmarkStart w:id="0" w:name="bookmark6"/>
      <w:r w:rsidRPr="00162AAB">
        <w:rPr>
          <w:rStyle w:val="10"/>
          <w:rFonts w:eastAsiaTheme="minorHAnsi"/>
        </w:rPr>
        <w:t>СПРАВКА-ОБОСНОВАНИЕ</w:t>
      </w:r>
      <w:bookmarkEnd w:id="0"/>
    </w:p>
    <w:p w14:paraId="28784944" w14:textId="1A1A381D" w:rsidR="0076678D" w:rsidRPr="00162AAB" w:rsidRDefault="0076678D" w:rsidP="00504E51">
      <w:pPr>
        <w:spacing w:after="0" w:line="240" w:lineRule="auto"/>
        <w:jc w:val="center"/>
        <w:rPr>
          <w:rStyle w:val="30"/>
          <w:rFonts w:eastAsiaTheme="minorHAnsi"/>
          <w:bCs w:val="0"/>
        </w:rPr>
      </w:pPr>
      <w:r w:rsidRPr="00162AAB">
        <w:rPr>
          <w:rStyle w:val="30"/>
          <w:rFonts w:eastAsiaTheme="minorHAnsi"/>
        </w:rPr>
        <w:t xml:space="preserve">к проекту постановления </w:t>
      </w:r>
      <w:bookmarkStart w:id="1" w:name="_Hlk93407624"/>
      <w:r w:rsidR="00504E51">
        <w:rPr>
          <w:rStyle w:val="30"/>
          <w:rFonts w:eastAsiaTheme="minorHAnsi"/>
        </w:rPr>
        <w:t xml:space="preserve">Кабинета Министров </w:t>
      </w:r>
      <w:bookmarkEnd w:id="1"/>
      <w:r w:rsidRPr="00162AAB">
        <w:rPr>
          <w:rStyle w:val="30"/>
          <w:rFonts w:eastAsiaTheme="minorHAnsi"/>
        </w:rPr>
        <w:t>Кыргызско</w:t>
      </w:r>
      <w:r w:rsidR="00504E51">
        <w:rPr>
          <w:rStyle w:val="30"/>
          <w:rFonts w:eastAsiaTheme="minorHAnsi"/>
        </w:rPr>
        <w:t xml:space="preserve">й </w:t>
      </w:r>
      <w:r w:rsidRPr="00162AAB">
        <w:rPr>
          <w:rStyle w:val="30"/>
          <w:rFonts w:eastAsiaTheme="minorHAnsi"/>
        </w:rPr>
        <w:t>Республики</w:t>
      </w:r>
    </w:p>
    <w:p w14:paraId="66F9A985" w14:textId="7AE77132" w:rsidR="00B0292E" w:rsidRDefault="0076678D" w:rsidP="00504E51">
      <w:pPr>
        <w:spacing w:after="0" w:line="240" w:lineRule="auto"/>
        <w:jc w:val="center"/>
        <w:rPr>
          <w:rStyle w:val="30"/>
          <w:rFonts w:eastAsiaTheme="minorHAnsi"/>
        </w:rPr>
      </w:pPr>
      <w:r w:rsidRPr="00162AAB">
        <w:rPr>
          <w:rStyle w:val="30"/>
          <w:rFonts w:eastAsiaTheme="minorHAnsi"/>
        </w:rPr>
        <w:t>«</w:t>
      </w:r>
      <w:bookmarkStart w:id="2" w:name="bookmark7"/>
      <w:r w:rsidR="00204301" w:rsidRPr="00162AAB">
        <w:rPr>
          <w:rStyle w:val="30"/>
          <w:rFonts w:eastAsiaTheme="minorHAnsi"/>
        </w:rPr>
        <w:t xml:space="preserve">О проведении пилотного </w:t>
      </w:r>
      <w:r w:rsidR="00C208B7" w:rsidRPr="00162AAB">
        <w:rPr>
          <w:rStyle w:val="30"/>
          <w:rFonts w:eastAsiaTheme="minorHAnsi"/>
        </w:rPr>
        <w:t xml:space="preserve">(экспериментального) </w:t>
      </w:r>
      <w:r w:rsidR="00204301" w:rsidRPr="00162AAB">
        <w:rPr>
          <w:rStyle w:val="30"/>
          <w:rFonts w:eastAsiaTheme="minorHAnsi"/>
        </w:rPr>
        <w:t>проекта</w:t>
      </w:r>
    </w:p>
    <w:p w14:paraId="191F6A8E" w14:textId="1BEE8D81" w:rsidR="00B0292E" w:rsidRDefault="00B0292E" w:rsidP="00504E51">
      <w:pPr>
        <w:spacing w:after="0" w:line="240" w:lineRule="auto"/>
        <w:jc w:val="center"/>
        <w:rPr>
          <w:rStyle w:val="30"/>
          <w:rFonts w:eastAsiaTheme="minorHAnsi"/>
        </w:rPr>
      </w:pPr>
      <w:r>
        <w:rPr>
          <w:rStyle w:val="30"/>
          <w:rFonts w:eastAsiaTheme="minorHAnsi"/>
        </w:rPr>
        <w:t>п</w:t>
      </w:r>
      <w:r w:rsidR="00204301" w:rsidRPr="00162AAB">
        <w:rPr>
          <w:rStyle w:val="30"/>
          <w:rFonts w:eastAsiaTheme="minorHAnsi"/>
        </w:rPr>
        <w:t>о маркировке отдельных видов товаров</w:t>
      </w:r>
    </w:p>
    <w:p w14:paraId="299F7731" w14:textId="12E93EEB" w:rsidR="0076678D" w:rsidRPr="00162AAB" w:rsidRDefault="00204301" w:rsidP="00504E51">
      <w:pPr>
        <w:spacing w:after="0" w:line="240" w:lineRule="auto"/>
        <w:jc w:val="center"/>
        <w:rPr>
          <w:rStyle w:val="10"/>
          <w:rFonts w:eastAsiaTheme="minorHAnsi"/>
          <w:bCs w:val="0"/>
        </w:rPr>
      </w:pPr>
      <w:r w:rsidRPr="00162AAB">
        <w:rPr>
          <w:rStyle w:val="30"/>
          <w:rFonts w:eastAsiaTheme="minorHAnsi"/>
        </w:rPr>
        <w:t>средствами цифровой идентификации</w:t>
      </w:r>
      <w:r w:rsidR="0076678D" w:rsidRPr="00162AAB">
        <w:rPr>
          <w:rStyle w:val="10"/>
          <w:rFonts w:eastAsiaTheme="minorHAnsi"/>
        </w:rPr>
        <w:t>»</w:t>
      </w:r>
      <w:bookmarkEnd w:id="2"/>
    </w:p>
    <w:p w14:paraId="2166718C" w14:textId="77777777" w:rsidR="0076678D" w:rsidRPr="00162AAB" w:rsidRDefault="0076678D" w:rsidP="00504E51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721ECF6A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3" w:name="bookmark8"/>
      <w:r w:rsidRPr="00162AAB">
        <w:rPr>
          <w:rStyle w:val="10"/>
          <w:rFonts w:eastAsiaTheme="minorHAnsi"/>
        </w:rPr>
        <w:t>1. Цель и задачи</w:t>
      </w:r>
      <w:bookmarkEnd w:id="3"/>
    </w:p>
    <w:p w14:paraId="23080142" w14:textId="7190547E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Проект постановления</w:t>
      </w:r>
      <w:r w:rsidR="00504E51" w:rsidRPr="00504E5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504E51" w:rsidRPr="00504E5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Кабинета Министров</w:t>
      </w:r>
      <w:r w:rsidRPr="00162AAB">
        <w:rPr>
          <w:rStyle w:val="20"/>
          <w:rFonts w:eastAsiaTheme="minorHAnsi"/>
        </w:rPr>
        <w:t xml:space="preserve"> Кыргызской Республики «</w:t>
      </w:r>
      <w:r w:rsidR="00204301" w:rsidRPr="00162AAB">
        <w:rPr>
          <w:rStyle w:val="20"/>
          <w:rFonts w:eastAsiaTheme="minorHAnsi"/>
        </w:rPr>
        <w:t xml:space="preserve">О проведении пилотного </w:t>
      </w:r>
      <w:r w:rsidR="0048152B" w:rsidRPr="00162AAB">
        <w:rPr>
          <w:rStyle w:val="20"/>
          <w:rFonts w:eastAsiaTheme="minorHAnsi"/>
        </w:rPr>
        <w:t xml:space="preserve">(экспериментального) </w:t>
      </w:r>
      <w:r w:rsidR="00204301" w:rsidRPr="00162AAB">
        <w:rPr>
          <w:rStyle w:val="20"/>
          <w:rFonts w:eastAsiaTheme="minorHAnsi"/>
        </w:rPr>
        <w:t>проекта по маркировке отдельных видов товаров средствами цифровой идентификации</w:t>
      </w:r>
      <w:r w:rsidR="00463AA2" w:rsidRPr="00162AAB">
        <w:rPr>
          <w:rStyle w:val="20"/>
          <w:rFonts w:eastAsiaTheme="minorHAnsi"/>
        </w:rPr>
        <w:t>» разработан в целях апробирования системы и механизма маркировки товаров средствами цифровой идентификации и подготовки производителей и импортеров к введению обязательной маркировки товаров</w:t>
      </w:r>
      <w:r w:rsidRPr="00162AAB">
        <w:rPr>
          <w:rStyle w:val="20"/>
          <w:rFonts w:eastAsiaTheme="minorHAnsi"/>
        </w:rPr>
        <w:t>.</w:t>
      </w:r>
    </w:p>
    <w:p w14:paraId="0524FC40" w14:textId="595798EF" w:rsidR="0076678D" w:rsidRPr="00162AAB" w:rsidRDefault="0076678D" w:rsidP="00BB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A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Также следует отметить, что </w:t>
      </w:r>
      <w:r w:rsidR="000B2C6C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данный пилот проводится в соответствии с</w:t>
      </w:r>
      <w:r w:rsidRPr="00162A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Соглашени</w:t>
      </w:r>
      <w:r w:rsidR="000B2C6C">
        <w:rPr>
          <w:rFonts w:ascii="Times New Roman" w:eastAsia="Times New Roman" w:hAnsi="Times New Roman" w:cs="Times New Roman"/>
          <w:sz w:val="28"/>
          <w:szCs w:val="24"/>
          <w:lang w:eastAsia="ru-RU"/>
        </w:rPr>
        <w:t>ем</w:t>
      </w:r>
      <w:r w:rsidRPr="00162A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маркировке товаров средствами идентификации в Евразийском экономическом союзе</w:t>
      </w:r>
      <w:r w:rsidR="000B2C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2 февраля 2018 года и </w:t>
      </w:r>
      <w:r w:rsidR="000B2C6C" w:rsidRPr="000B2C6C">
        <w:rPr>
          <w:rFonts w:ascii="Times New Roman" w:eastAsia="Times New Roman" w:hAnsi="Times New Roman" w:cs="Times New Roman"/>
          <w:sz w:val="28"/>
          <w:szCs w:val="24"/>
          <w:lang w:eastAsia="ru-RU"/>
        </w:rPr>
        <w:t>Базовой технологической организационной моделью системы маркировки товаров средствами идентификации в Евразийском экономическом союзе, утвержденной Решением Совета Евразийской экономической комиссии от 5 марта 2021 года № 19</w:t>
      </w:r>
      <w:r w:rsidRPr="00162AA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76EDCA5C" w14:textId="77777777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Основными задачами вышеуказанного проекта постановления является обеспечение создания и внедрения компонентов системы прослеживаемости товаров и </w:t>
      </w:r>
      <w:proofErr w:type="spellStart"/>
      <w:r w:rsidRPr="00162AAB">
        <w:rPr>
          <w:rStyle w:val="20"/>
          <w:rFonts w:eastAsiaTheme="minorHAnsi"/>
        </w:rPr>
        <w:t>фискализации</w:t>
      </w:r>
      <w:proofErr w:type="spellEnd"/>
      <w:r w:rsidRPr="00162AAB">
        <w:rPr>
          <w:rStyle w:val="20"/>
          <w:rFonts w:eastAsiaTheme="minorHAnsi"/>
        </w:rPr>
        <w:t xml:space="preserve"> налоговых процедур.</w:t>
      </w:r>
    </w:p>
    <w:p w14:paraId="117D3708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4" w:name="bookmark9"/>
      <w:r w:rsidRPr="00162AAB">
        <w:rPr>
          <w:rStyle w:val="10"/>
          <w:rFonts w:eastAsiaTheme="minorHAnsi"/>
        </w:rPr>
        <w:t>2. Описательная часть</w:t>
      </w:r>
      <w:bookmarkEnd w:id="4"/>
    </w:p>
    <w:p w14:paraId="0BB4EBA7" w14:textId="69C0643A" w:rsidR="0076678D" w:rsidRPr="00162AAB" w:rsidRDefault="0076678D" w:rsidP="00BB0F9B">
      <w:pPr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 xml:space="preserve">В настоящее время в Кыргызской Республике </w:t>
      </w:r>
      <w:r w:rsidR="000B2C6C">
        <w:rPr>
          <w:rStyle w:val="20"/>
          <w:rFonts w:eastAsiaTheme="minorHAnsi"/>
        </w:rPr>
        <w:t>в</w:t>
      </w:r>
      <w:r w:rsidR="000B2C6C" w:rsidRPr="00162AAB">
        <w:rPr>
          <w:rStyle w:val="20"/>
          <w:rFonts w:eastAsiaTheme="minorHAnsi"/>
        </w:rPr>
        <w:t xml:space="preserve"> </w:t>
      </w:r>
      <w:r w:rsidR="000B2C6C">
        <w:rPr>
          <w:rStyle w:val="20"/>
          <w:rFonts w:eastAsiaTheme="minorHAnsi"/>
        </w:rPr>
        <w:t>рамках</w:t>
      </w:r>
      <w:r w:rsidRPr="00162AAB">
        <w:rPr>
          <w:rStyle w:val="20"/>
          <w:rFonts w:eastAsiaTheme="minorHAnsi"/>
        </w:rPr>
        <w:t xml:space="preserve"> внедрени</w:t>
      </w:r>
      <w:r w:rsidR="000B2C6C">
        <w:rPr>
          <w:rStyle w:val="20"/>
          <w:rFonts w:eastAsiaTheme="minorHAnsi"/>
        </w:rPr>
        <w:t>я</w:t>
      </w:r>
      <w:r w:rsidRPr="00162AAB">
        <w:rPr>
          <w:rStyle w:val="20"/>
          <w:rFonts w:eastAsiaTheme="minorHAnsi"/>
        </w:rPr>
        <w:t xml:space="preserve"> </w:t>
      </w:r>
      <w:proofErr w:type="spellStart"/>
      <w:r w:rsidRPr="00162AAB">
        <w:rPr>
          <w:rStyle w:val="20"/>
          <w:rFonts w:eastAsiaTheme="minorHAnsi"/>
        </w:rPr>
        <w:t>фискализации</w:t>
      </w:r>
      <w:proofErr w:type="spellEnd"/>
      <w:r w:rsidRPr="00162AAB">
        <w:rPr>
          <w:rStyle w:val="20"/>
          <w:rFonts w:eastAsiaTheme="minorHAnsi"/>
        </w:rPr>
        <w:t xml:space="preserve"> налоговых процедур. Внедрение данного проекта </w:t>
      </w:r>
      <w:r w:rsidR="000B2C6C">
        <w:rPr>
          <w:rStyle w:val="20"/>
          <w:rFonts w:eastAsiaTheme="minorHAnsi"/>
        </w:rPr>
        <w:t>осуществляется во исполнение</w:t>
      </w:r>
      <w:r w:rsidR="005341C8">
        <w:rPr>
          <w:rStyle w:val="20"/>
          <w:rFonts w:eastAsiaTheme="minorHAnsi"/>
        </w:rPr>
        <w:t xml:space="preserve"> </w:t>
      </w:r>
      <w:r w:rsidR="00122167" w:rsidRPr="0012216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Указа Президента Кыргызской Республики «О поддержке субъектов малого предпринимательства, создании благоприятного налогового климата» от 6 декабря 2021 года</w:t>
      </w:r>
      <w:r w:rsidR="0012216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</w:t>
      </w:r>
      <w:r w:rsidR="005341C8">
        <w:rPr>
          <w:rStyle w:val="20"/>
          <w:rFonts w:eastAsiaTheme="minorHAnsi"/>
        </w:rPr>
        <w:t>пункта 2</w:t>
      </w:r>
      <w:r w:rsidR="000B2C6C">
        <w:rPr>
          <w:rStyle w:val="20"/>
          <w:rFonts w:eastAsiaTheme="minorHAnsi"/>
        </w:rPr>
        <w:t xml:space="preserve"> протокола совещания у Председателя Кабинета Министров Кыргызской Республики </w:t>
      </w:r>
      <w:proofErr w:type="spellStart"/>
      <w:r w:rsidR="000B2C6C">
        <w:rPr>
          <w:rStyle w:val="20"/>
          <w:rFonts w:eastAsiaTheme="minorHAnsi"/>
        </w:rPr>
        <w:t>Жапарова</w:t>
      </w:r>
      <w:proofErr w:type="spellEnd"/>
      <w:r w:rsidR="000B2C6C">
        <w:rPr>
          <w:rStyle w:val="20"/>
          <w:rFonts w:eastAsiaTheme="minorHAnsi"/>
        </w:rPr>
        <w:t xml:space="preserve"> А.У. от 21 октября 2021 года № 24-102</w:t>
      </w:r>
      <w:r w:rsidR="005341C8">
        <w:rPr>
          <w:rStyle w:val="20"/>
          <w:rFonts w:eastAsiaTheme="minorHAnsi"/>
        </w:rPr>
        <w:t>, в соответствии с</w:t>
      </w:r>
      <w:r w:rsidRPr="00162AAB">
        <w:rPr>
          <w:rStyle w:val="20"/>
          <w:rFonts w:eastAsiaTheme="minorHAnsi"/>
        </w:rPr>
        <w:t>:</w:t>
      </w:r>
    </w:p>
    <w:p w14:paraId="36C10C8F" w14:textId="6611FDD1" w:rsidR="0076678D" w:rsidRPr="00162AAB" w:rsidRDefault="0076678D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>1.</w:t>
      </w:r>
      <w:r w:rsidR="005341C8">
        <w:rPr>
          <w:rStyle w:val="20"/>
          <w:rFonts w:eastAsiaTheme="minorHAnsi"/>
        </w:rPr>
        <w:t xml:space="preserve"> </w:t>
      </w:r>
      <w:r w:rsidR="005341C8">
        <w:rPr>
          <w:rStyle w:val="20"/>
          <w:rFonts w:eastAsiaTheme="minorHAnsi"/>
          <w:lang w:bidi="en-US"/>
        </w:rPr>
        <w:t>Постановлением Правительства Кыргызской Республики</w:t>
      </w:r>
      <w:r w:rsidR="005341C8" w:rsidRPr="00534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1C8" w:rsidRPr="005341C8">
        <w:rPr>
          <w:rFonts w:ascii="Times New Roman" w:hAnsi="Times New Roman" w:cs="Times New Roman"/>
          <w:color w:val="000000"/>
          <w:sz w:val="28"/>
          <w:szCs w:val="28"/>
          <w:lang w:eastAsia="ru-RU" w:bidi="en-US"/>
        </w:rPr>
        <w:t>«О маркировке товаров средствами идентификации в Кыргызской Республике» от 12 сентября 2019 года № 470</w:t>
      </w:r>
      <w:r w:rsidR="005341C8">
        <w:rPr>
          <w:rStyle w:val="20"/>
          <w:rFonts w:eastAsiaTheme="minorHAnsi"/>
          <w:lang w:bidi="en-US"/>
        </w:rPr>
        <w:t>.</w:t>
      </w:r>
    </w:p>
    <w:p w14:paraId="270B87D8" w14:textId="5B4333C9" w:rsidR="0076678D" w:rsidRPr="00162AAB" w:rsidRDefault="0076678D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2.</w:t>
      </w:r>
      <w:r w:rsidR="005341C8" w:rsidRPr="00534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1C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="005341C8" w:rsidRPr="005341C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остановление Правительства Кыргызской Республики «О порядке маркировки отдельных товаров средствами цифровой идентификации в Кыргызской Республике» от 17 октября 2019 года № 554</w:t>
      </w:r>
      <w:r w:rsidRPr="00162AAB">
        <w:rPr>
          <w:rStyle w:val="20"/>
          <w:rFonts w:eastAsiaTheme="minorHAnsi"/>
        </w:rPr>
        <w:t>.</w:t>
      </w:r>
    </w:p>
    <w:p w14:paraId="0F2744F2" w14:textId="7752D944" w:rsidR="00D5285B" w:rsidRPr="00162AAB" w:rsidRDefault="00D5285B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Настоящий проект постановления предусматривает утверждение:</w:t>
      </w:r>
    </w:p>
    <w:p w14:paraId="565AB169" w14:textId="1B24A519" w:rsidR="00204301" w:rsidRPr="00162AAB" w:rsidRDefault="00204301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162AAB">
        <w:rPr>
          <w:rStyle w:val="20"/>
          <w:rFonts w:eastAsiaTheme="minorHAnsi"/>
          <w:szCs w:val="24"/>
        </w:rPr>
        <w:t>-</w:t>
      </w:r>
      <w:r w:rsidRPr="00162AAB">
        <w:rPr>
          <w:rStyle w:val="20"/>
          <w:rFonts w:eastAsiaTheme="minorHAnsi"/>
          <w:szCs w:val="24"/>
        </w:rPr>
        <w:tab/>
        <w:t>Временного Положения о добровольной маркировке товаров средствами идентификации в Кыргызской Республике;</w:t>
      </w:r>
    </w:p>
    <w:p w14:paraId="08AD0283" w14:textId="76A0A606" w:rsidR="00204301" w:rsidRPr="00162AAB" w:rsidRDefault="00204301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162AAB">
        <w:rPr>
          <w:rStyle w:val="20"/>
          <w:rFonts w:eastAsiaTheme="minorHAnsi"/>
          <w:szCs w:val="24"/>
        </w:rPr>
        <w:t>-</w:t>
      </w:r>
      <w:r w:rsidRPr="00162AAB">
        <w:rPr>
          <w:rStyle w:val="20"/>
          <w:rFonts w:eastAsiaTheme="minorHAnsi"/>
          <w:szCs w:val="24"/>
        </w:rPr>
        <w:tab/>
      </w:r>
      <w:r w:rsidR="0048152B" w:rsidRPr="00162AAB">
        <w:rPr>
          <w:rStyle w:val="20"/>
          <w:rFonts w:eastAsiaTheme="minorHAnsi"/>
          <w:szCs w:val="24"/>
        </w:rPr>
        <w:t>Перечня</w:t>
      </w:r>
      <w:r w:rsidRPr="00162AAB">
        <w:rPr>
          <w:rStyle w:val="20"/>
          <w:rFonts w:eastAsiaTheme="minorHAnsi"/>
          <w:szCs w:val="24"/>
        </w:rPr>
        <w:t xml:space="preserve"> отдельных видов товаров, производство или импорт/ввоз и реализация которых на территории Кыргызской Республики </w:t>
      </w:r>
      <w:r w:rsidR="009B6C83" w:rsidRPr="00162AAB">
        <w:rPr>
          <w:rStyle w:val="20"/>
          <w:rFonts w:eastAsiaTheme="minorHAnsi"/>
          <w:szCs w:val="24"/>
        </w:rPr>
        <w:t xml:space="preserve">могут </w:t>
      </w:r>
      <w:r w:rsidRPr="00162AAB">
        <w:rPr>
          <w:rStyle w:val="20"/>
          <w:rFonts w:eastAsiaTheme="minorHAnsi"/>
          <w:szCs w:val="24"/>
        </w:rPr>
        <w:t>подлежат</w:t>
      </w:r>
      <w:r w:rsidR="009B6C83" w:rsidRPr="00162AAB">
        <w:rPr>
          <w:rStyle w:val="20"/>
          <w:rFonts w:eastAsiaTheme="minorHAnsi"/>
          <w:szCs w:val="24"/>
        </w:rPr>
        <w:t>ь</w:t>
      </w:r>
      <w:r w:rsidRPr="00162AAB">
        <w:rPr>
          <w:rStyle w:val="20"/>
          <w:rFonts w:eastAsiaTheme="minorHAnsi"/>
          <w:szCs w:val="24"/>
        </w:rPr>
        <w:t xml:space="preserve"> добровольной маркировке средствами идентификации.</w:t>
      </w:r>
    </w:p>
    <w:p w14:paraId="7C6311B9" w14:textId="3D3C671D" w:rsidR="00A7234E" w:rsidRDefault="00A7234E" w:rsidP="00A7234E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>
        <w:rPr>
          <w:rStyle w:val="20"/>
          <w:rFonts w:eastAsiaTheme="minorHAnsi"/>
          <w:szCs w:val="24"/>
        </w:rPr>
        <w:t xml:space="preserve">В соответствии с </w:t>
      </w:r>
      <w:r w:rsidRPr="00A7234E">
        <w:rPr>
          <w:rStyle w:val="20"/>
          <w:rFonts w:eastAsiaTheme="minorHAnsi"/>
          <w:szCs w:val="24"/>
        </w:rPr>
        <w:t>распоряжением Правительств</w:t>
      </w:r>
      <w:r>
        <w:rPr>
          <w:rStyle w:val="20"/>
          <w:rFonts w:eastAsiaTheme="minorHAnsi"/>
          <w:szCs w:val="24"/>
        </w:rPr>
        <w:t>а</w:t>
      </w:r>
      <w:r w:rsidRPr="00A7234E">
        <w:rPr>
          <w:rStyle w:val="20"/>
          <w:rFonts w:eastAsiaTheme="minorHAnsi"/>
          <w:szCs w:val="24"/>
        </w:rPr>
        <w:t xml:space="preserve"> Кыргызской </w:t>
      </w:r>
      <w:r w:rsidRPr="00A7234E">
        <w:rPr>
          <w:rStyle w:val="20"/>
          <w:rFonts w:eastAsiaTheme="minorHAnsi"/>
          <w:szCs w:val="24"/>
        </w:rPr>
        <w:lastRenderedPageBreak/>
        <w:t>Республики</w:t>
      </w:r>
      <w:r>
        <w:rPr>
          <w:rStyle w:val="20"/>
          <w:rFonts w:eastAsiaTheme="minorHAnsi"/>
          <w:szCs w:val="24"/>
        </w:rPr>
        <w:t xml:space="preserve"> </w:t>
      </w:r>
      <w:r w:rsidRPr="00A7234E">
        <w:rPr>
          <w:rStyle w:val="20"/>
          <w:rFonts w:eastAsiaTheme="minorHAnsi"/>
          <w:szCs w:val="24"/>
        </w:rPr>
        <w:t>20 августа 2020 года № 284-р</w:t>
      </w:r>
      <w:r w:rsidRPr="00A7234E">
        <w:t xml:space="preserve"> </w:t>
      </w:r>
      <w:r>
        <w:rPr>
          <w:rStyle w:val="20"/>
          <w:rFonts w:eastAsiaTheme="minorHAnsi"/>
          <w:szCs w:val="24"/>
        </w:rPr>
        <w:t>ЗАО</w:t>
      </w:r>
      <w:r w:rsidRPr="00A7234E">
        <w:rPr>
          <w:rStyle w:val="20"/>
          <w:rFonts w:eastAsiaTheme="minorHAnsi"/>
          <w:szCs w:val="24"/>
        </w:rPr>
        <w:t xml:space="preserve"> «Альфа Телеком» </w:t>
      </w:r>
      <w:r>
        <w:rPr>
          <w:rStyle w:val="20"/>
          <w:rFonts w:eastAsiaTheme="minorHAnsi"/>
          <w:szCs w:val="24"/>
        </w:rPr>
        <w:t>о</w:t>
      </w:r>
      <w:r w:rsidRPr="00A7234E">
        <w:rPr>
          <w:rStyle w:val="20"/>
          <w:rFonts w:eastAsiaTheme="minorHAnsi"/>
          <w:szCs w:val="24"/>
        </w:rPr>
        <w:t>предел</w:t>
      </w:r>
      <w:r>
        <w:rPr>
          <w:rStyle w:val="20"/>
          <w:rFonts w:eastAsiaTheme="minorHAnsi"/>
          <w:szCs w:val="24"/>
        </w:rPr>
        <w:t>ен</w:t>
      </w:r>
      <w:r w:rsidRPr="00A7234E">
        <w:rPr>
          <w:rStyle w:val="20"/>
          <w:rFonts w:eastAsiaTheme="minorHAnsi"/>
          <w:szCs w:val="24"/>
        </w:rPr>
        <w:t xml:space="preserve"> оператором (администратором) национальной системы маркировки и прослеживаемости маркированных товаров в Кыргызской Республике (далее - оператор маркировки)</w:t>
      </w:r>
    </w:p>
    <w:p w14:paraId="74471682" w14:textId="4F539473" w:rsidR="0049180A" w:rsidRDefault="0049180A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>
        <w:rPr>
          <w:rStyle w:val="20"/>
          <w:rFonts w:eastAsiaTheme="minorHAnsi"/>
          <w:szCs w:val="24"/>
        </w:rPr>
        <w:t>В ходе пилотного проекта</w:t>
      </w:r>
      <w:r w:rsidR="00760BE8" w:rsidRPr="00162AAB">
        <w:rPr>
          <w:rStyle w:val="20"/>
          <w:rFonts w:eastAsiaTheme="minorHAnsi"/>
          <w:szCs w:val="24"/>
        </w:rPr>
        <w:t xml:space="preserve"> </w:t>
      </w:r>
      <w:r>
        <w:rPr>
          <w:rStyle w:val="20"/>
          <w:rFonts w:eastAsiaTheme="minorHAnsi"/>
          <w:szCs w:val="24"/>
        </w:rPr>
        <w:t>генерация и выдача кодов маркировки в Государственной автоматизированной информационной системе «Маркировка товаров» (далее – ГАИС «Маркировка товаров»).</w:t>
      </w:r>
    </w:p>
    <w:p w14:paraId="239ECB8E" w14:textId="1677ECD4" w:rsidR="0049180A" w:rsidRDefault="0049180A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>
        <w:rPr>
          <w:rStyle w:val="20"/>
          <w:rFonts w:eastAsiaTheme="minorHAnsi"/>
          <w:szCs w:val="24"/>
        </w:rPr>
        <w:t>В целях получения кодов маркировки участники пилотного проекта р</w:t>
      </w:r>
      <w:r w:rsidRPr="0049180A">
        <w:rPr>
          <w:rStyle w:val="20"/>
          <w:rFonts w:eastAsiaTheme="minorHAnsi"/>
          <w:szCs w:val="24"/>
        </w:rPr>
        <w:t>егистр</w:t>
      </w:r>
      <w:r>
        <w:rPr>
          <w:rStyle w:val="20"/>
          <w:rFonts w:eastAsiaTheme="minorHAnsi"/>
          <w:szCs w:val="24"/>
        </w:rPr>
        <w:t>ируются</w:t>
      </w:r>
      <w:r w:rsidRPr="0049180A">
        <w:rPr>
          <w:rStyle w:val="20"/>
          <w:rFonts w:eastAsiaTheme="minorHAnsi"/>
          <w:szCs w:val="24"/>
        </w:rPr>
        <w:t xml:space="preserve"> в </w:t>
      </w:r>
      <w:r>
        <w:rPr>
          <w:rStyle w:val="20"/>
          <w:rFonts w:eastAsiaTheme="minorHAnsi"/>
          <w:szCs w:val="24"/>
        </w:rPr>
        <w:t>Г</w:t>
      </w:r>
      <w:r w:rsidRPr="0049180A">
        <w:rPr>
          <w:rStyle w:val="20"/>
          <w:rFonts w:eastAsiaTheme="minorHAnsi"/>
          <w:szCs w:val="24"/>
        </w:rPr>
        <w:t xml:space="preserve">АИС </w:t>
      </w:r>
      <w:r>
        <w:rPr>
          <w:rStyle w:val="20"/>
          <w:rFonts w:eastAsiaTheme="minorHAnsi"/>
          <w:szCs w:val="24"/>
        </w:rPr>
        <w:t>«</w:t>
      </w:r>
      <w:r w:rsidRPr="0049180A">
        <w:rPr>
          <w:rStyle w:val="20"/>
          <w:rFonts w:eastAsiaTheme="minorHAnsi"/>
          <w:szCs w:val="24"/>
        </w:rPr>
        <w:t>Маркировка товаров</w:t>
      </w:r>
      <w:r>
        <w:rPr>
          <w:rStyle w:val="20"/>
          <w:rFonts w:eastAsiaTheme="minorHAnsi"/>
          <w:szCs w:val="24"/>
        </w:rPr>
        <w:t>». По итогам регистрации Оператор маркировки</w:t>
      </w:r>
      <w:r w:rsidRPr="0049180A">
        <w:rPr>
          <w:rStyle w:val="20"/>
          <w:rFonts w:eastAsiaTheme="minorHAnsi"/>
          <w:szCs w:val="24"/>
        </w:rPr>
        <w:t xml:space="preserve"> предоставл</w:t>
      </w:r>
      <w:r>
        <w:rPr>
          <w:rStyle w:val="20"/>
          <w:rFonts w:eastAsiaTheme="minorHAnsi"/>
          <w:szCs w:val="24"/>
        </w:rPr>
        <w:t>яет участникам</w:t>
      </w:r>
      <w:r w:rsidRPr="0049180A">
        <w:rPr>
          <w:rStyle w:val="20"/>
          <w:rFonts w:eastAsiaTheme="minorHAnsi"/>
          <w:szCs w:val="24"/>
        </w:rPr>
        <w:t xml:space="preserve"> доступ к личному кабинету на основании сведений, представленных участниками </w:t>
      </w:r>
      <w:r>
        <w:rPr>
          <w:rStyle w:val="20"/>
          <w:rFonts w:eastAsiaTheme="minorHAnsi"/>
          <w:szCs w:val="24"/>
        </w:rPr>
        <w:t>пилотного проекта</w:t>
      </w:r>
      <w:r w:rsidRPr="0049180A">
        <w:rPr>
          <w:rStyle w:val="20"/>
          <w:rFonts w:eastAsiaTheme="minorHAnsi"/>
          <w:szCs w:val="24"/>
        </w:rPr>
        <w:t>.</w:t>
      </w:r>
    </w:p>
    <w:p w14:paraId="0C386ACE" w14:textId="08BB75EB" w:rsidR="0049180A" w:rsidRPr="0049180A" w:rsidRDefault="0049180A" w:rsidP="0049180A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>
        <w:rPr>
          <w:rStyle w:val="20"/>
          <w:rFonts w:eastAsiaTheme="minorHAnsi"/>
          <w:szCs w:val="24"/>
        </w:rPr>
        <w:t>При этом к у</w:t>
      </w:r>
      <w:r w:rsidRPr="0049180A">
        <w:rPr>
          <w:rStyle w:val="20"/>
          <w:rFonts w:eastAsiaTheme="minorHAnsi"/>
          <w:szCs w:val="24"/>
        </w:rPr>
        <w:t>частник</w:t>
      </w:r>
      <w:r>
        <w:rPr>
          <w:rStyle w:val="20"/>
          <w:rFonts w:eastAsiaTheme="minorHAnsi"/>
          <w:szCs w:val="24"/>
        </w:rPr>
        <w:t>ам</w:t>
      </w:r>
      <w:r w:rsidRPr="0049180A">
        <w:rPr>
          <w:rStyle w:val="20"/>
          <w:rFonts w:eastAsiaTheme="minorHAnsi"/>
          <w:szCs w:val="24"/>
        </w:rPr>
        <w:t xml:space="preserve"> пилотного проекта </w:t>
      </w:r>
      <w:r>
        <w:rPr>
          <w:rStyle w:val="20"/>
          <w:rFonts w:eastAsiaTheme="minorHAnsi"/>
          <w:szCs w:val="24"/>
        </w:rPr>
        <w:t>представляются следующие требования для участия в пилотно</w:t>
      </w:r>
      <w:r w:rsidR="009169E1">
        <w:rPr>
          <w:rStyle w:val="20"/>
          <w:rFonts w:eastAsiaTheme="minorHAnsi"/>
          <w:szCs w:val="24"/>
        </w:rPr>
        <w:t>м</w:t>
      </w:r>
      <w:r>
        <w:rPr>
          <w:rStyle w:val="20"/>
          <w:rFonts w:eastAsiaTheme="minorHAnsi"/>
          <w:szCs w:val="24"/>
        </w:rPr>
        <w:t xml:space="preserve"> проекте</w:t>
      </w:r>
      <w:r w:rsidRPr="0049180A">
        <w:rPr>
          <w:rStyle w:val="20"/>
          <w:rFonts w:eastAsiaTheme="minorHAnsi"/>
          <w:szCs w:val="24"/>
        </w:rPr>
        <w:t>:</w:t>
      </w:r>
    </w:p>
    <w:p w14:paraId="474E256A" w14:textId="4683C6DC" w:rsidR="0049180A" w:rsidRPr="0049180A" w:rsidRDefault="0049180A" w:rsidP="007039B9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>
        <w:rPr>
          <w:rStyle w:val="20"/>
          <w:rFonts w:eastAsiaTheme="minorHAnsi"/>
          <w:szCs w:val="24"/>
        </w:rPr>
        <w:t>1</w:t>
      </w:r>
      <w:r w:rsidRPr="0049180A">
        <w:rPr>
          <w:rStyle w:val="20"/>
          <w:rFonts w:eastAsiaTheme="minorHAnsi"/>
          <w:szCs w:val="24"/>
        </w:rPr>
        <w:t>)</w:t>
      </w:r>
      <w:r w:rsidRPr="0049180A">
        <w:rPr>
          <w:rStyle w:val="20"/>
          <w:rFonts w:eastAsiaTheme="minorHAnsi"/>
          <w:szCs w:val="24"/>
        </w:rPr>
        <w:tab/>
      </w:r>
      <w:r>
        <w:rPr>
          <w:rStyle w:val="20"/>
          <w:rFonts w:eastAsiaTheme="minorHAnsi"/>
          <w:szCs w:val="24"/>
        </w:rPr>
        <w:t>наличие</w:t>
      </w:r>
      <w:r w:rsidRPr="0049180A">
        <w:rPr>
          <w:rStyle w:val="20"/>
          <w:rFonts w:eastAsiaTheme="minorHAnsi"/>
          <w:szCs w:val="24"/>
        </w:rPr>
        <w:t xml:space="preserve"> квалифицированн</w:t>
      </w:r>
      <w:r>
        <w:rPr>
          <w:rStyle w:val="20"/>
          <w:rFonts w:eastAsiaTheme="minorHAnsi"/>
          <w:szCs w:val="24"/>
        </w:rPr>
        <w:t>ой</w:t>
      </w:r>
      <w:r w:rsidRPr="0049180A">
        <w:rPr>
          <w:rStyle w:val="20"/>
          <w:rFonts w:eastAsiaTheme="minorHAnsi"/>
          <w:szCs w:val="24"/>
        </w:rPr>
        <w:t xml:space="preserve"> электронн</w:t>
      </w:r>
      <w:r>
        <w:rPr>
          <w:rStyle w:val="20"/>
          <w:rFonts w:eastAsiaTheme="minorHAnsi"/>
          <w:szCs w:val="24"/>
        </w:rPr>
        <w:t>ой</w:t>
      </w:r>
      <w:r w:rsidRPr="0049180A">
        <w:rPr>
          <w:rStyle w:val="20"/>
          <w:rFonts w:eastAsiaTheme="minorHAnsi"/>
          <w:szCs w:val="24"/>
        </w:rPr>
        <w:t xml:space="preserve"> подпис</w:t>
      </w:r>
      <w:r>
        <w:rPr>
          <w:rStyle w:val="20"/>
          <w:rFonts w:eastAsiaTheme="minorHAnsi"/>
          <w:szCs w:val="24"/>
        </w:rPr>
        <w:t>и</w:t>
      </w:r>
      <w:r w:rsidRPr="0049180A">
        <w:rPr>
          <w:rStyle w:val="20"/>
          <w:rFonts w:eastAsiaTheme="minorHAnsi"/>
          <w:szCs w:val="24"/>
        </w:rPr>
        <w:t>;</w:t>
      </w:r>
    </w:p>
    <w:p w14:paraId="1BFE2A81" w14:textId="34CB7F68" w:rsidR="0049180A" w:rsidRPr="0049180A" w:rsidRDefault="0049180A" w:rsidP="007039B9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>
        <w:rPr>
          <w:rStyle w:val="20"/>
          <w:rFonts w:eastAsiaTheme="minorHAnsi"/>
          <w:szCs w:val="24"/>
        </w:rPr>
        <w:t>2</w:t>
      </w:r>
      <w:r w:rsidRPr="0049180A">
        <w:rPr>
          <w:rStyle w:val="20"/>
          <w:rFonts w:eastAsiaTheme="minorHAnsi"/>
          <w:szCs w:val="24"/>
        </w:rPr>
        <w:t>)</w:t>
      </w:r>
      <w:r w:rsidRPr="0049180A">
        <w:rPr>
          <w:rStyle w:val="20"/>
          <w:rFonts w:eastAsiaTheme="minorHAnsi"/>
          <w:szCs w:val="24"/>
        </w:rPr>
        <w:tab/>
      </w:r>
      <w:r>
        <w:rPr>
          <w:rStyle w:val="20"/>
          <w:rFonts w:eastAsiaTheme="minorHAnsi"/>
          <w:szCs w:val="24"/>
        </w:rPr>
        <w:t xml:space="preserve">наличие </w:t>
      </w:r>
      <w:r w:rsidRPr="0049180A">
        <w:rPr>
          <w:rStyle w:val="20"/>
          <w:rFonts w:eastAsiaTheme="minorHAnsi"/>
          <w:szCs w:val="24"/>
        </w:rPr>
        <w:t>программно-аппаратн</w:t>
      </w:r>
      <w:r>
        <w:rPr>
          <w:rStyle w:val="20"/>
          <w:rFonts w:eastAsiaTheme="minorHAnsi"/>
          <w:szCs w:val="24"/>
        </w:rPr>
        <w:t>ого</w:t>
      </w:r>
      <w:r w:rsidRPr="0049180A">
        <w:rPr>
          <w:rStyle w:val="20"/>
          <w:rFonts w:eastAsiaTheme="minorHAnsi"/>
          <w:szCs w:val="24"/>
        </w:rPr>
        <w:t xml:space="preserve"> </w:t>
      </w:r>
      <w:bookmarkStart w:id="5" w:name="_GoBack"/>
      <w:bookmarkEnd w:id="5"/>
      <w:r w:rsidRPr="0049180A">
        <w:rPr>
          <w:rStyle w:val="20"/>
          <w:rFonts w:eastAsiaTheme="minorHAnsi"/>
          <w:szCs w:val="24"/>
        </w:rPr>
        <w:t>комплекс</w:t>
      </w:r>
      <w:r>
        <w:rPr>
          <w:rStyle w:val="20"/>
          <w:rFonts w:eastAsiaTheme="minorHAnsi"/>
          <w:szCs w:val="24"/>
        </w:rPr>
        <w:t>а</w:t>
      </w:r>
      <w:r w:rsidRPr="0049180A">
        <w:rPr>
          <w:rStyle w:val="20"/>
          <w:rFonts w:eastAsiaTheme="minorHAnsi"/>
          <w:szCs w:val="24"/>
        </w:rPr>
        <w:t>, обладающ</w:t>
      </w:r>
      <w:r>
        <w:rPr>
          <w:rStyle w:val="20"/>
          <w:rFonts w:eastAsiaTheme="minorHAnsi"/>
          <w:szCs w:val="24"/>
        </w:rPr>
        <w:t xml:space="preserve">его </w:t>
      </w:r>
      <w:r w:rsidRPr="0049180A">
        <w:rPr>
          <w:rStyle w:val="20"/>
          <w:rFonts w:eastAsiaTheme="minorHAnsi"/>
          <w:szCs w:val="24"/>
        </w:rPr>
        <w:t>возможностью подписания квалифицированн</w:t>
      </w:r>
      <w:r>
        <w:rPr>
          <w:rStyle w:val="20"/>
          <w:rFonts w:eastAsiaTheme="minorHAnsi"/>
          <w:szCs w:val="24"/>
        </w:rPr>
        <w:t>ой</w:t>
      </w:r>
      <w:r w:rsidRPr="0049180A">
        <w:rPr>
          <w:rStyle w:val="20"/>
          <w:rFonts w:eastAsiaTheme="minorHAnsi"/>
          <w:szCs w:val="24"/>
        </w:rPr>
        <w:t xml:space="preserve"> электронн</w:t>
      </w:r>
      <w:r>
        <w:rPr>
          <w:rStyle w:val="20"/>
          <w:rFonts w:eastAsiaTheme="minorHAnsi"/>
          <w:szCs w:val="24"/>
        </w:rPr>
        <w:t>ой</w:t>
      </w:r>
      <w:r w:rsidRPr="0049180A">
        <w:rPr>
          <w:rStyle w:val="20"/>
          <w:rFonts w:eastAsiaTheme="minorHAnsi"/>
          <w:szCs w:val="24"/>
        </w:rPr>
        <w:t xml:space="preserve"> подпис</w:t>
      </w:r>
      <w:r>
        <w:rPr>
          <w:rStyle w:val="20"/>
          <w:rFonts w:eastAsiaTheme="minorHAnsi"/>
          <w:szCs w:val="24"/>
        </w:rPr>
        <w:t>и</w:t>
      </w:r>
      <w:r w:rsidRPr="0049180A">
        <w:rPr>
          <w:rStyle w:val="20"/>
          <w:rFonts w:eastAsiaTheme="minorHAnsi"/>
          <w:szCs w:val="24"/>
        </w:rPr>
        <w:t xml:space="preserve"> электронных документов, а также обмена необходимыми электронными документами с ГАИС «Маркировка товаров», в том числе посредством личного кабинета.</w:t>
      </w:r>
    </w:p>
    <w:p w14:paraId="5E2DB195" w14:textId="6C25E0A3" w:rsidR="00A7234E" w:rsidRDefault="00A7234E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>
        <w:rPr>
          <w:rStyle w:val="20"/>
          <w:rFonts w:eastAsiaTheme="minorHAnsi"/>
          <w:szCs w:val="24"/>
        </w:rPr>
        <w:t xml:space="preserve">В целях заказа кодов маркировки </w:t>
      </w:r>
      <w:r w:rsidR="009169E1">
        <w:rPr>
          <w:rStyle w:val="20"/>
          <w:rFonts w:eastAsiaTheme="minorHAnsi"/>
          <w:szCs w:val="24"/>
        </w:rPr>
        <w:t>участники</w:t>
      </w:r>
      <w:r>
        <w:rPr>
          <w:rStyle w:val="20"/>
          <w:rFonts w:eastAsiaTheme="minorHAnsi"/>
          <w:szCs w:val="24"/>
        </w:rPr>
        <w:t xml:space="preserve"> пилотного проекта будут осуществлять р</w:t>
      </w:r>
      <w:r w:rsidRPr="00A7234E">
        <w:rPr>
          <w:rStyle w:val="20"/>
          <w:rFonts w:eastAsiaTheme="minorHAnsi"/>
          <w:szCs w:val="24"/>
        </w:rPr>
        <w:t>егистраци</w:t>
      </w:r>
      <w:r>
        <w:rPr>
          <w:rStyle w:val="20"/>
          <w:rFonts w:eastAsiaTheme="minorHAnsi"/>
          <w:szCs w:val="24"/>
        </w:rPr>
        <w:t>ю</w:t>
      </w:r>
      <w:r w:rsidRPr="00A7234E">
        <w:rPr>
          <w:rStyle w:val="20"/>
          <w:rFonts w:eastAsiaTheme="minorHAnsi"/>
          <w:szCs w:val="24"/>
        </w:rPr>
        <w:t xml:space="preserve"> товаров в </w:t>
      </w:r>
      <w:r>
        <w:rPr>
          <w:rStyle w:val="20"/>
          <w:rFonts w:eastAsiaTheme="minorHAnsi"/>
          <w:szCs w:val="24"/>
        </w:rPr>
        <w:t>подсистеме «Ц</w:t>
      </w:r>
      <w:r w:rsidRPr="00A7234E">
        <w:rPr>
          <w:rStyle w:val="20"/>
          <w:rFonts w:eastAsiaTheme="minorHAnsi"/>
          <w:szCs w:val="24"/>
        </w:rPr>
        <w:t>ифрово</w:t>
      </w:r>
      <w:r>
        <w:rPr>
          <w:rStyle w:val="20"/>
          <w:rFonts w:eastAsiaTheme="minorHAnsi"/>
          <w:szCs w:val="24"/>
        </w:rPr>
        <w:t>й</w:t>
      </w:r>
      <w:r w:rsidRPr="00A7234E">
        <w:rPr>
          <w:rStyle w:val="20"/>
          <w:rFonts w:eastAsiaTheme="minorHAnsi"/>
          <w:szCs w:val="24"/>
        </w:rPr>
        <w:t xml:space="preserve"> каталог маркированных товаров</w:t>
      </w:r>
      <w:r>
        <w:rPr>
          <w:rStyle w:val="20"/>
          <w:rFonts w:eastAsiaTheme="minorHAnsi"/>
          <w:szCs w:val="24"/>
        </w:rPr>
        <w:t>»</w:t>
      </w:r>
      <w:r w:rsidRPr="00A7234E">
        <w:rPr>
          <w:rStyle w:val="20"/>
          <w:rFonts w:eastAsiaTheme="minorHAnsi"/>
          <w:szCs w:val="24"/>
        </w:rPr>
        <w:t xml:space="preserve"> ГАИС «Маркировка товаров</w:t>
      </w:r>
    </w:p>
    <w:p w14:paraId="1D928D5D" w14:textId="785C9B7B" w:rsidR="00D76EEE" w:rsidRDefault="0049180A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>
        <w:rPr>
          <w:rStyle w:val="20"/>
          <w:rFonts w:eastAsiaTheme="minorHAnsi"/>
          <w:szCs w:val="24"/>
        </w:rPr>
        <w:t>Генерация и в</w:t>
      </w:r>
      <w:r w:rsidR="00760BE8" w:rsidRPr="00162AAB">
        <w:rPr>
          <w:rStyle w:val="20"/>
          <w:rFonts w:eastAsiaTheme="minorHAnsi"/>
          <w:szCs w:val="24"/>
        </w:rPr>
        <w:t xml:space="preserve">ыдача кодов маркировки товаров будет осуществляться </w:t>
      </w:r>
      <w:r>
        <w:rPr>
          <w:rStyle w:val="20"/>
          <w:rFonts w:eastAsiaTheme="minorHAnsi"/>
          <w:szCs w:val="24"/>
        </w:rPr>
        <w:t>по</w:t>
      </w:r>
      <w:r w:rsidR="00760BE8" w:rsidRPr="00162AAB">
        <w:rPr>
          <w:rStyle w:val="20"/>
          <w:rFonts w:eastAsiaTheme="minorHAnsi"/>
          <w:szCs w:val="24"/>
        </w:rPr>
        <w:t xml:space="preserve"> </w:t>
      </w:r>
      <w:r>
        <w:rPr>
          <w:rStyle w:val="20"/>
          <w:rFonts w:eastAsiaTheme="minorHAnsi"/>
          <w:szCs w:val="24"/>
        </w:rPr>
        <w:t>з</w:t>
      </w:r>
      <w:r w:rsidRPr="00162AAB">
        <w:rPr>
          <w:rStyle w:val="20"/>
          <w:rFonts w:eastAsiaTheme="minorHAnsi"/>
          <w:szCs w:val="24"/>
        </w:rPr>
        <w:t>аявк</w:t>
      </w:r>
      <w:r>
        <w:rPr>
          <w:rStyle w:val="20"/>
          <w:rFonts w:eastAsiaTheme="minorHAnsi"/>
          <w:szCs w:val="24"/>
        </w:rPr>
        <w:t>е</w:t>
      </w:r>
      <w:r w:rsidRPr="00162AAB">
        <w:rPr>
          <w:rStyle w:val="20"/>
          <w:rFonts w:eastAsiaTheme="minorHAnsi"/>
          <w:szCs w:val="24"/>
        </w:rPr>
        <w:t xml:space="preserve"> </w:t>
      </w:r>
      <w:r w:rsidR="00760BE8" w:rsidRPr="00162AAB">
        <w:rPr>
          <w:rStyle w:val="20"/>
          <w:rFonts w:eastAsiaTheme="minorHAnsi"/>
          <w:szCs w:val="24"/>
        </w:rPr>
        <w:t xml:space="preserve">на получение кодов маркировки. </w:t>
      </w:r>
    </w:p>
    <w:p w14:paraId="1B4622C3" w14:textId="48C92D77" w:rsidR="007039B9" w:rsidRDefault="007039B9" w:rsidP="00703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039B9">
        <w:rPr>
          <w:rFonts w:ascii="Times New Roman" w:eastAsia="Times New Roman" w:hAnsi="Times New Roman" w:cs="Times New Roman"/>
          <w:sz w:val="28"/>
          <w:szCs w:val="24"/>
        </w:rPr>
        <w:t>Характеристики</w:t>
      </w:r>
      <w:r>
        <w:rPr>
          <w:rFonts w:ascii="Times New Roman" w:eastAsia="Times New Roman" w:hAnsi="Times New Roman" w:cs="Times New Roman"/>
          <w:sz w:val="28"/>
          <w:szCs w:val="24"/>
        </w:rPr>
        <w:t>,</w:t>
      </w:r>
      <w:r w:rsidRPr="007039B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7039B9">
        <w:rPr>
          <w:rFonts w:ascii="Times New Roman" w:eastAsia="Times New Roman" w:hAnsi="Times New Roman" w:cs="Times New Roman"/>
          <w:sz w:val="28"/>
          <w:szCs w:val="24"/>
        </w:rPr>
        <w:t xml:space="preserve">орядок формирования и нанесения средства идентификации </w:t>
      </w:r>
      <w:r>
        <w:rPr>
          <w:rFonts w:ascii="Times New Roman" w:eastAsia="Times New Roman" w:hAnsi="Times New Roman" w:cs="Times New Roman"/>
          <w:sz w:val="28"/>
          <w:szCs w:val="24"/>
        </w:rPr>
        <w:t>будут утверждены</w:t>
      </w:r>
      <w:r w:rsidRPr="007039B9">
        <w:rPr>
          <w:rFonts w:ascii="Times New Roman" w:eastAsia="Times New Roman" w:hAnsi="Times New Roman" w:cs="Times New Roman"/>
          <w:sz w:val="28"/>
          <w:szCs w:val="24"/>
        </w:rPr>
        <w:t xml:space="preserve"> Методическими рекомендациями.</w:t>
      </w:r>
    </w:p>
    <w:p w14:paraId="1891D2F9" w14:textId="77777777" w:rsidR="007039B9" w:rsidRPr="00453BA0" w:rsidRDefault="007039B9" w:rsidP="00703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Средство идентификации в ходе пилотного проекта будет формироваться в виде штрихового кодирования спецификации символики </w:t>
      </w:r>
      <w:proofErr w:type="spellStart"/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>Data</w:t>
      </w:r>
      <w:proofErr w:type="spellEnd"/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>Matrix</w:t>
      </w:r>
      <w:proofErr w:type="spellEnd"/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схеме кодирования ASCII, который содержит в себе код маркировки, включающий в себя 3 (три) группы данных:</w:t>
      </w:r>
    </w:p>
    <w:p w14:paraId="2D575E91" w14:textId="77777777" w:rsidR="007039B9" w:rsidRPr="00453BA0" w:rsidRDefault="007039B9" w:rsidP="007039B9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первая группа содержит код товара (</w:t>
      </w:r>
      <w:r w:rsidRPr="007039B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Global</w:t>
      </w:r>
      <w:r w:rsidRPr="007039B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039B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Trade</w:t>
      </w:r>
      <w:r w:rsidRPr="007039B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039B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Item</w:t>
      </w:r>
      <w:r w:rsidRPr="007039B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039B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Number</w:t>
      </w:r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14:paraId="0BD3BECA" w14:textId="77777777" w:rsidR="007039B9" w:rsidRPr="00453BA0" w:rsidRDefault="007039B9" w:rsidP="007039B9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>вторая группа содержит индивидуальный серийный номер и состоит из символов (цифр, строчных и прописных букв латинского алфавита, а также специальных символов);</w:t>
      </w:r>
    </w:p>
    <w:p w14:paraId="554B0441" w14:textId="77777777" w:rsidR="007039B9" w:rsidRPr="00453BA0" w:rsidRDefault="007039B9" w:rsidP="007039B9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>третья группа содержит код проверки и состоит из символов (цифр, строчных и прописных букв латинского алфавита, а также специальных символов).</w:t>
      </w:r>
    </w:p>
    <w:p w14:paraId="39EF0648" w14:textId="09E6AE5A" w:rsidR="007039B9" w:rsidRDefault="007039B9" w:rsidP="00703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Средство идентификации представляется в виде двумерного штрихового кода в формате </w:t>
      </w:r>
      <w:proofErr w:type="spellStart"/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>Data</w:t>
      </w:r>
      <w:proofErr w:type="spellEnd"/>
      <w:r w:rsidR="00B268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>Matrix</w:t>
      </w:r>
      <w:proofErr w:type="spellEnd"/>
      <w:r w:rsidRPr="00453BA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21D0DBBD" w14:textId="77777777" w:rsidR="007039B9" w:rsidRPr="00453BA0" w:rsidRDefault="007039B9" w:rsidP="00703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918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Код идентификации транспортной упаковки алкогольной продукции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будет </w:t>
      </w:r>
      <w:r w:rsidRPr="0049180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представлят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  <w:r w:rsidRPr="004918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ся в виде одномерного штрихового кода, соответствующего международному стандарту GS1-128. Состав кода идентификации транспортной упаковки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будет </w:t>
      </w:r>
      <w:r w:rsidRPr="0049180A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определят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  <w:r w:rsidRPr="004918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ся участником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пилотного проекта</w:t>
      </w:r>
      <w:r w:rsidRPr="0049180A">
        <w:rPr>
          <w:rFonts w:ascii="Times New Roman" w:eastAsia="Times New Roman" w:hAnsi="Times New Roman" w:cs="Times New Roman"/>
          <w:sz w:val="28"/>
          <w:szCs w:val="24"/>
          <w:lang w:eastAsia="ru-RU"/>
        </w:rPr>
        <w:t>, осуществляющим агрегацию продукции в транспортную упаковку.</w:t>
      </w:r>
    </w:p>
    <w:p w14:paraId="049B70F4" w14:textId="06C5FCFD" w:rsidR="00CF4266" w:rsidRDefault="00CF4266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lastRenderedPageBreak/>
        <w:t xml:space="preserve">При этом </w:t>
      </w:r>
      <w:r w:rsidR="0083292B" w:rsidRPr="00162AAB">
        <w:rPr>
          <w:rStyle w:val="20"/>
          <w:rFonts w:eastAsiaTheme="minorHAnsi"/>
        </w:rPr>
        <w:t xml:space="preserve">отмечаем высокий уровень теневой экономики </w:t>
      </w:r>
      <w:r w:rsidR="0045502C" w:rsidRPr="00162AAB">
        <w:rPr>
          <w:rStyle w:val="20"/>
          <w:rFonts w:eastAsiaTheme="minorHAnsi"/>
        </w:rPr>
        <w:t>в Кыргызской Республике в пери</w:t>
      </w:r>
      <w:r w:rsidR="00C64AAF" w:rsidRPr="00162AAB">
        <w:rPr>
          <w:rStyle w:val="20"/>
          <w:rFonts w:eastAsiaTheme="minorHAnsi"/>
        </w:rPr>
        <w:t>од</w:t>
      </w:r>
      <w:r w:rsidR="0045502C" w:rsidRPr="00162AAB">
        <w:rPr>
          <w:rStyle w:val="20"/>
          <w:rFonts w:eastAsiaTheme="minorHAnsi"/>
        </w:rPr>
        <w:t xml:space="preserve"> за 2016-20</w:t>
      </w:r>
      <w:r w:rsidR="005341C8">
        <w:rPr>
          <w:rStyle w:val="20"/>
          <w:rFonts w:eastAsiaTheme="minorHAnsi"/>
        </w:rPr>
        <w:t>20</w:t>
      </w:r>
      <w:r w:rsidR="0045502C" w:rsidRPr="00162AAB">
        <w:rPr>
          <w:rStyle w:val="20"/>
          <w:rFonts w:eastAsiaTheme="minorHAnsi"/>
        </w:rPr>
        <w:t xml:space="preserve"> годы </w:t>
      </w:r>
      <w:r w:rsidR="00BB4B25" w:rsidRPr="00162AAB">
        <w:rPr>
          <w:rStyle w:val="20"/>
          <w:rFonts w:eastAsiaTheme="minorHAnsi"/>
        </w:rPr>
        <w:t>по перечню товаров, указанного в приложении 2 к настоящему проекту нормативного правового акта</w:t>
      </w:r>
      <w:r w:rsidR="0083292B" w:rsidRPr="00162AAB">
        <w:rPr>
          <w:rStyle w:val="20"/>
          <w:rFonts w:eastAsiaTheme="minorHAnsi"/>
        </w:rPr>
        <w:t>.</w:t>
      </w:r>
    </w:p>
    <w:p w14:paraId="5B878482" w14:textId="1B288706" w:rsidR="00B26825" w:rsidRDefault="00B26825" w:rsidP="00B268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Style w:val="20"/>
          <w:rFonts w:eastAsiaTheme="minorHAnsi"/>
        </w:rPr>
        <w:t>В настоящее время уровень</w:t>
      </w:r>
      <w:r w:rsidRPr="00B2682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теневой экономики остается высоким. По официальным данным, ее объем в последние годы составляет 23-24% к ВВП. А по данным международных экспертов доля теневой экономики в стране составляет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не менее</w:t>
      </w:r>
      <w:r w:rsidRPr="00B2682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40%.</w:t>
      </w:r>
    </w:p>
    <w:p w14:paraId="0398872D" w14:textId="4EDA5499" w:rsidR="005F14E9" w:rsidRPr="005F14E9" w:rsidRDefault="00A06466" w:rsidP="006532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Так за  2019 год </w:t>
      </w:r>
      <w:r w:rsidR="005F14E9" w:rsidRPr="005F14E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фактический объем производства пива составил 2 278,4 </w:t>
      </w:r>
      <w:proofErr w:type="spellStart"/>
      <w:r w:rsidR="005F14E9" w:rsidRPr="005F14E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тыс.дал</w:t>
      </w:r>
      <w:proofErr w:type="spellEnd"/>
      <w:r w:rsidR="005F14E9" w:rsidRPr="005F14E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объем импорта составил 926,3 </w:t>
      </w:r>
      <w:proofErr w:type="spellStart"/>
      <w:r w:rsidR="005F14E9" w:rsidRPr="005F14E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тыс.дал</w:t>
      </w:r>
      <w:proofErr w:type="spellEnd"/>
      <w:r w:rsidR="005F14E9" w:rsidRPr="005F14E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а фактическое потребление составил 3 767,0 </w:t>
      </w:r>
      <w:proofErr w:type="spellStart"/>
      <w:r w:rsidR="005F14E9" w:rsidRPr="005F14E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тыс.дал</w:t>
      </w:r>
      <w:proofErr w:type="spellEnd"/>
      <w:r w:rsidR="005F14E9" w:rsidRPr="005F14E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(по данным НСК КР), что показывает на наличие теневого оборота, который составляет 562,3 </w:t>
      </w:r>
      <w:proofErr w:type="spellStart"/>
      <w:r w:rsidR="005F14E9" w:rsidRPr="005F14E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тыс.дал</w:t>
      </w:r>
      <w:proofErr w:type="spellEnd"/>
      <w:r w:rsidR="005F14E9" w:rsidRPr="005F14E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7CD0A600" w14:textId="4124B14B" w:rsidR="005F14E9" w:rsidRPr="007B5435" w:rsidRDefault="005F14E9" w:rsidP="007B5435">
      <w:pPr>
        <w:spacing w:after="0" w:line="240" w:lineRule="auto"/>
        <w:ind w:firstLine="709"/>
        <w:jc w:val="both"/>
        <w:rPr>
          <w:rStyle w:val="20"/>
          <w:rFonts w:eastAsiaTheme="minorHAnsi"/>
          <w:bCs/>
        </w:rPr>
      </w:pPr>
      <w:r w:rsidRPr="005F14E9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Расчетное поступление акцизного налога от теневого оборота пива по факту 2019 года оценочно составило бы 95,6 </w:t>
      </w:r>
      <w:proofErr w:type="spellStart"/>
      <w:proofErr w:type="gramStart"/>
      <w:r w:rsidRPr="005F14E9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млн.сом</w:t>
      </w:r>
      <w:proofErr w:type="spellEnd"/>
      <w:proofErr w:type="gramEnd"/>
      <w:r w:rsidRPr="005F14E9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14:paraId="0655F40A" w14:textId="12E44DC0" w:rsidR="009C3C37" w:rsidRDefault="009C3C37" w:rsidP="00BB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этом сообщаем, что </w:t>
      </w:r>
      <w:r w:rsidRPr="009C3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принято Решение Совета Евразийской экономической комиссии от </w:t>
      </w:r>
      <w:r w:rsidR="00825A80">
        <w:rPr>
          <w:rFonts w:ascii="Times New Roman" w:eastAsia="Times New Roman" w:hAnsi="Times New Roman" w:cs="Times New Roman"/>
          <w:sz w:val="28"/>
          <w:szCs w:val="24"/>
          <w:lang w:eastAsia="ru-RU"/>
        </w:rPr>
        <w:t>29</w:t>
      </w:r>
      <w:r w:rsidRPr="009C3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25A80">
        <w:rPr>
          <w:rFonts w:ascii="Times New Roman" w:eastAsia="Times New Roman" w:hAnsi="Times New Roman" w:cs="Times New Roman"/>
          <w:sz w:val="28"/>
          <w:szCs w:val="24"/>
          <w:lang w:eastAsia="ru-RU"/>
        </w:rPr>
        <w:t>октября</w:t>
      </w:r>
      <w:r w:rsidRPr="009C3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</w:t>
      </w:r>
      <w:r w:rsidR="00825A80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9C3C37">
        <w:rPr>
          <w:rFonts w:ascii="Times New Roman" w:eastAsia="Times New Roman" w:hAnsi="Times New Roman" w:cs="Times New Roman"/>
          <w:sz w:val="28"/>
          <w:szCs w:val="24"/>
          <w:lang w:eastAsia="ru-RU"/>
        </w:rPr>
        <w:t>1 года №</w:t>
      </w:r>
      <w:r w:rsidR="00825A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113</w:t>
      </w:r>
      <w:r w:rsidRPr="009C3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введении маркировки </w:t>
      </w:r>
      <w:r w:rsidR="00825A80">
        <w:rPr>
          <w:rFonts w:ascii="Times New Roman" w:eastAsia="Times New Roman" w:hAnsi="Times New Roman" w:cs="Times New Roman"/>
          <w:sz w:val="28"/>
          <w:szCs w:val="24"/>
          <w:lang w:eastAsia="ru-RU"/>
        </w:rPr>
        <w:t>упакованной воды средствами идентификации</w:t>
      </w:r>
      <w:r w:rsidRPr="009C3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», в соответствии с которым государства–члены ЕАЭС самостоятельно определяют дату введения и порядок маркировки </w:t>
      </w:r>
      <w:r w:rsidR="00825A80">
        <w:rPr>
          <w:rFonts w:ascii="Times New Roman" w:eastAsia="Times New Roman" w:hAnsi="Times New Roman" w:cs="Times New Roman"/>
          <w:sz w:val="28"/>
          <w:szCs w:val="24"/>
          <w:lang w:eastAsia="ru-RU"/>
        </w:rPr>
        <w:t>упакованной воды</w:t>
      </w:r>
      <w:r w:rsidRPr="009C3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своей территории. </w:t>
      </w:r>
    </w:p>
    <w:p w14:paraId="37E49B20" w14:textId="17311494" w:rsidR="006C30FE" w:rsidRDefault="006C30FE" w:rsidP="00BB0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2AAB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Следует отметить, что маркировка товаров средствами цифровой идентификации будет являться высокоэффективным инструментом в борьбе с нелегальным оборотом товаров.</w:t>
      </w:r>
    </w:p>
    <w:p w14:paraId="35150C63" w14:textId="77777777" w:rsidR="00122167" w:rsidRPr="00122167" w:rsidRDefault="00122167" w:rsidP="00122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2167">
        <w:rPr>
          <w:rFonts w:ascii="Times New Roman" w:eastAsia="Times New Roman" w:hAnsi="Times New Roman" w:cs="Times New Roman"/>
          <w:sz w:val="28"/>
          <w:szCs w:val="24"/>
          <w:lang w:eastAsia="ru-RU"/>
        </w:rPr>
        <w:t>Выдача кодов маркировки на период проведения пилотного проекта будет осуществляться на безвозмездной основе.</w:t>
      </w:r>
    </w:p>
    <w:p w14:paraId="03890A62" w14:textId="77777777" w:rsidR="00122167" w:rsidRPr="00122167" w:rsidRDefault="00122167" w:rsidP="00122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2167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рамках разработанного проекта были отмечены следующие варианты решения рассматриваемого вопроса:</w:t>
      </w:r>
    </w:p>
    <w:p w14:paraId="3B6011F7" w14:textId="77777777" w:rsidR="00122167" w:rsidRPr="00122167" w:rsidRDefault="00122167" w:rsidP="00122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2167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12216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Отказ от расширения перечня маркируемых товаров не приведет к снижению теневой составляющей рынка и приведет к не до поступлений налогов в государственный бюджет.</w:t>
      </w:r>
    </w:p>
    <w:p w14:paraId="6F9E0BB1" w14:textId="77777777" w:rsidR="00122167" w:rsidRPr="00122167" w:rsidRDefault="00122167" w:rsidP="00122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2167"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Pr="0012216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Введение обязательной маркировки без предварительного проведения пилотного проекта приведет к значительной нагрузке субъектов предпринимательства в связи с их технической не готовностью, а также возможных сбоев информационных систем.</w:t>
      </w:r>
    </w:p>
    <w:p w14:paraId="33B197D6" w14:textId="3C57135D" w:rsidR="00122167" w:rsidRDefault="00122167" w:rsidP="00122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2167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12216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Принятие данного проекта обеспечит апробацию информационной системы маркировки товаров и позволит субъектам предпринимательства своевременно подготовить свои бизнес процедуры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59C6D7F1" w14:textId="77777777" w:rsidR="00122167" w:rsidRDefault="00122167" w:rsidP="00122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574A373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6" w:name="bookmark10"/>
      <w:r w:rsidRPr="00162AAB">
        <w:rPr>
          <w:rStyle w:val="10"/>
          <w:rFonts w:eastAsiaTheme="minorHAnsi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6"/>
    </w:p>
    <w:p w14:paraId="06AF2E80" w14:textId="77777777" w:rsidR="0076678D" w:rsidRPr="00162AAB" w:rsidRDefault="0076678D" w:rsidP="00BB0F9B">
      <w:pPr>
        <w:tabs>
          <w:tab w:val="left" w:pos="8304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65812E3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7" w:name="bookmark11"/>
      <w:r w:rsidRPr="00162AAB">
        <w:rPr>
          <w:rStyle w:val="10"/>
          <w:rFonts w:eastAsiaTheme="minorHAnsi"/>
        </w:rPr>
        <w:t>4. Информация о результатах общественного обсуждения</w:t>
      </w:r>
      <w:bookmarkEnd w:id="7"/>
    </w:p>
    <w:p w14:paraId="4BD9392C" w14:textId="37A06B57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В соответствии со статьей 22 Закона Кыргызской Республики </w:t>
      </w:r>
      <w:r w:rsidRPr="00162AAB">
        <w:rPr>
          <w:rStyle w:val="20"/>
          <w:rFonts w:eastAsiaTheme="minorHAnsi"/>
          <w:iCs/>
        </w:rPr>
        <w:t>«О</w:t>
      </w:r>
      <w:r w:rsidRPr="00162AAB">
        <w:rPr>
          <w:rStyle w:val="20"/>
          <w:rFonts w:eastAsiaTheme="minorHAnsi"/>
        </w:rPr>
        <w:t xml:space="preserve"> нормативных правовых актах Кыргызской Республики» данный проект </w:t>
      </w:r>
      <w:r w:rsidRPr="00162AAB">
        <w:rPr>
          <w:rStyle w:val="20"/>
          <w:rFonts w:eastAsiaTheme="minorHAnsi"/>
        </w:rPr>
        <w:lastRenderedPageBreak/>
        <w:t xml:space="preserve">размещен на официальном сайте </w:t>
      </w:r>
      <w:r w:rsidR="00504E51">
        <w:rPr>
          <w:rStyle w:val="20"/>
          <w:rFonts w:eastAsiaTheme="minorHAnsi"/>
        </w:rPr>
        <w:t xml:space="preserve">Кабинета Министров </w:t>
      </w:r>
      <w:r w:rsidRPr="00162AAB">
        <w:rPr>
          <w:rStyle w:val="20"/>
          <w:rFonts w:eastAsiaTheme="minorHAnsi"/>
        </w:rPr>
        <w:t>Кыргызской Республики</w:t>
      </w:r>
      <w:r w:rsidR="00DB399D">
        <w:rPr>
          <w:rStyle w:val="20"/>
          <w:rFonts w:eastAsiaTheme="minorHAnsi"/>
        </w:rPr>
        <w:t>, предложений и замечаний не поступало</w:t>
      </w:r>
      <w:r w:rsidRPr="00162AAB">
        <w:rPr>
          <w:rStyle w:val="20"/>
          <w:rFonts w:eastAsiaTheme="minorHAnsi"/>
        </w:rPr>
        <w:t>.</w:t>
      </w:r>
    </w:p>
    <w:p w14:paraId="4AB8DAE3" w14:textId="77777777" w:rsidR="0076678D" w:rsidRPr="00162AAB" w:rsidRDefault="0076678D" w:rsidP="00BB0F9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8" w:name="bookmark12"/>
      <w:r w:rsidRPr="00162AAB">
        <w:rPr>
          <w:rStyle w:val="10"/>
          <w:rFonts w:eastAsiaTheme="minorHAnsi"/>
        </w:rPr>
        <w:t>5. Анализ соответствия проекта законодательству</w:t>
      </w:r>
      <w:bookmarkEnd w:id="8"/>
    </w:p>
    <w:p w14:paraId="30B22596" w14:textId="77777777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Результатами проведенного анализа действующих норм национального и международного законодательства установлено, что нормы представленного проекта постановление не противоречат действующим нормативным правовым актам.</w:t>
      </w:r>
    </w:p>
    <w:p w14:paraId="0DFC6911" w14:textId="77777777" w:rsidR="0076678D" w:rsidRPr="00162AAB" w:rsidRDefault="0076678D" w:rsidP="00BB0F9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</w:pPr>
      <w:bookmarkStart w:id="9" w:name="bookmark13"/>
      <w:r w:rsidRPr="00162AAB">
        <w:rPr>
          <w:rStyle w:val="10"/>
          <w:rFonts w:eastAsiaTheme="minorHAnsi"/>
        </w:rPr>
        <w:t>6. Информация о необходимости финансирования</w:t>
      </w:r>
      <w:bookmarkEnd w:id="9"/>
    </w:p>
    <w:p w14:paraId="2CDFC4C8" w14:textId="77777777" w:rsidR="008B1DDD" w:rsidRPr="00EC5EF3" w:rsidRDefault="008B1DDD" w:rsidP="008B1DDD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EC5EF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Принятие предлагаемого проекта не предусматривает выделения средств из государственного бюджета.</w:t>
      </w:r>
    </w:p>
    <w:p w14:paraId="1BF39AD3" w14:textId="77777777" w:rsidR="00C774AE" w:rsidRDefault="00C774AE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</w:p>
    <w:p w14:paraId="46012BBB" w14:textId="77777777" w:rsidR="0076678D" w:rsidRPr="00162AAB" w:rsidRDefault="0076678D" w:rsidP="00BB0F9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</w:pPr>
      <w:bookmarkStart w:id="10" w:name="bookmark14"/>
      <w:r w:rsidRPr="00162AAB">
        <w:rPr>
          <w:rStyle w:val="10"/>
          <w:rFonts w:eastAsiaTheme="minorHAnsi"/>
        </w:rPr>
        <w:t>7. Информация об анализе регулятивного воздействия</w:t>
      </w:r>
      <w:bookmarkEnd w:id="10"/>
    </w:p>
    <w:p w14:paraId="14CDB0D6" w14:textId="6020C2E0" w:rsidR="00F503D1" w:rsidRPr="00162AAB" w:rsidRDefault="00F503D1" w:rsidP="00BB0F9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AAB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направлен на проведение пилотного проекта по маркировке отдельных видов товаров средствами цифровой идентификации.</w:t>
      </w:r>
    </w:p>
    <w:p w14:paraId="6FF5C40F" w14:textId="68345254" w:rsidR="004526D4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На </w:t>
      </w:r>
      <w:r w:rsidR="00924604" w:rsidRPr="00162AAB">
        <w:rPr>
          <w:rStyle w:val="20"/>
          <w:rFonts w:eastAsiaTheme="minorHAnsi"/>
        </w:rPr>
        <w:t>основании</w:t>
      </w:r>
      <w:r w:rsidR="00924604">
        <w:rPr>
          <w:rStyle w:val="20"/>
          <w:rFonts w:eastAsiaTheme="minorHAnsi"/>
        </w:rPr>
        <w:t xml:space="preserve"> </w:t>
      </w:r>
      <w:r w:rsidR="00924604" w:rsidRPr="00162AAB">
        <w:rPr>
          <w:rStyle w:val="20"/>
          <w:rFonts w:eastAsiaTheme="minorHAnsi"/>
        </w:rPr>
        <w:t>вышеизложенного</w:t>
      </w:r>
      <w:r w:rsidRPr="00162AAB">
        <w:rPr>
          <w:rStyle w:val="20"/>
          <w:rFonts w:eastAsiaTheme="minorHAnsi"/>
        </w:rPr>
        <w:t xml:space="preserve"> вносится проект постановления </w:t>
      </w:r>
      <w:r w:rsidR="00504E51">
        <w:rPr>
          <w:rStyle w:val="20"/>
          <w:rFonts w:eastAsiaTheme="minorHAnsi"/>
        </w:rPr>
        <w:t xml:space="preserve">Кабинета Министров </w:t>
      </w:r>
      <w:r w:rsidRPr="00162AAB">
        <w:rPr>
          <w:rStyle w:val="20"/>
          <w:rFonts w:eastAsiaTheme="minorHAnsi"/>
        </w:rPr>
        <w:t>Кыргызской Республики «</w:t>
      </w:r>
      <w:r w:rsidR="0048152B" w:rsidRPr="00162AAB">
        <w:rPr>
          <w:rStyle w:val="20"/>
          <w:rFonts w:eastAsiaTheme="minorHAnsi"/>
        </w:rPr>
        <w:t>О проведении пилотного (экспериментального) проекта по маркировке отдельных видов товаров средствами цифровой идентификации</w:t>
      </w:r>
      <w:r w:rsidRPr="00162AAB">
        <w:rPr>
          <w:rStyle w:val="20"/>
          <w:rFonts w:eastAsiaTheme="minorHAnsi"/>
        </w:rPr>
        <w:t>».</w:t>
      </w:r>
    </w:p>
    <w:p w14:paraId="06EF49DB" w14:textId="33491126" w:rsidR="005751EB" w:rsidRDefault="005751EB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523BE91" w14:textId="77777777" w:rsidR="002C5DD9" w:rsidRPr="00162AAB" w:rsidRDefault="002C5DD9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878AF2B" w14:textId="1517FE32" w:rsidR="00E339FB" w:rsidRDefault="005751EB" w:rsidP="00CA727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Министр</w:t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proofErr w:type="spellStart"/>
      <w:r w:rsidR="008B1DDD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Д.Дж.Амангельдиев</w:t>
      </w:r>
      <w:proofErr w:type="spellEnd"/>
    </w:p>
    <w:p w14:paraId="2A394DF9" w14:textId="77777777" w:rsidR="00924604" w:rsidRPr="00924604" w:rsidRDefault="00924604" w:rsidP="00924604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val="x-none" w:eastAsia="ru-RU" w:bidi="ru-RU"/>
        </w:rPr>
      </w:pPr>
      <w:r w:rsidRPr="00924604">
        <w:rPr>
          <w:rFonts w:ascii="Times New Roman" w:hAnsi="Times New Roman" w:cs="Times New Roman"/>
          <w:i/>
          <w:iCs/>
          <w:color w:val="000000"/>
          <w:sz w:val="28"/>
          <w:szCs w:val="28"/>
          <w:lang w:val="x-none" w:eastAsia="ru-RU" w:bidi="ru-RU"/>
        </w:rPr>
        <w:t xml:space="preserve">(в отсутствие министра – заместитель министра К.Ж. </w:t>
      </w:r>
      <w:proofErr w:type="spellStart"/>
      <w:r w:rsidRPr="00924604">
        <w:rPr>
          <w:rFonts w:ascii="Times New Roman" w:hAnsi="Times New Roman" w:cs="Times New Roman"/>
          <w:i/>
          <w:iCs/>
          <w:color w:val="000000"/>
          <w:sz w:val="28"/>
          <w:szCs w:val="28"/>
          <w:lang w:val="x-none" w:eastAsia="ru-RU" w:bidi="ru-RU"/>
        </w:rPr>
        <w:t>Абдрахманов</w:t>
      </w:r>
      <w:proofErr w:type="spellEnd"/>
      <w:r w:rsidRPr="00924604">
        <w:rPr>
          <w:rFonts w:ascii="Times New Roman" w:hAnsi="Times New Roman" w:cs="Times New Roman"/>
          <w:i/>
          <w:iCs/>
          <w:color w:val="000000"/>
          <w:sz w:val="28"/>
          <w:szCs w:val="28"/>
          <w:lang w:val="x-none" w:eastAsia="ru-RU" w:bidi="ru-RU"/>
        </w:rPr>
        <w:t>)</w:t>
      </w:r>
    </w:p>
    <w:p w14:paraId="547F7923" w14:textId="77777777" w:rsidR="00924604" w:rsidRPr="00924604" w:rsidRDefault="00924604" w:rsidP="00CA72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x-none" w:eastAsia="ru-RU" w:bidi="ru-RU"/>
        </w:rPr>
      </w:pPr>
    </w:p>
    <w:sectPr w:rsidR="00924604" w:rsidRPr="00924604" w:rsidSect="002C5DD9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0D9B1" w14:textId="77777777" w:rsidR="00A759C6" w:rsidRDefault="00A759C6" w:rsidP="00813003">
      <w:pPr>
        <w:spacing w:after="0" w:line="240" w:lineRule="auto"/>
      </w:pPr>
      <w:r>
        <w:separator/>
      </w:r>
    </w:p>
  </w:endnote>
  <w:endnote w:type="continuationSeparator" w:id="0">
    <w:p w14:paraId="2E413981" w14:textId="77777777" w:rsidR="00A759C6" w:rsidRDefault="00A759C6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659AE" w14:textId="77777777" w:rsidR="00A759C6" w:rsidRDefault="00A759C6" w:rsidP="00813003">
      <w:pPr>
        <w:spacing w:after="0" w:line="240" w:lineRule="auto"/>
      </w:pPr>
      <w:r>
        <w:separator/>
      </w:r>
    </w:p>
  </w:footnote>
  <w:footnote w:type="continuationSeparator" w:id="0">
    <w:p w14:paraId="774876E4" w14:textId="77777777" w:rsidR="00A759C6" w:rsidRDefault="00A759C6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 w15:restartNumberingAfterBreak="0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A31A76"/>
    <w:multiLevelType w:val="hybridMultilevel"/>
    <w:tmpl w:val="FA7E3A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0"/>
  </w:num>
  <w:num w:numId="5">
    <w:abstractNumId w:val="13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4"/>
  </w:num>
  <w:num w:numId="13">
    <w:abstractNumId w:val="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F19"/>
    <w:rsid w:val="000023AA"/>
    <w:rsid w:val="000323B1"/>
    <w:rsid w:val="00052D9A"/>
    <w:rsid w:val="000A3014"/>
    <w:rsid w:val="000B2C6C"/>
    <w:rsid w:val="000E5E0B"/>
    <w:rsid w:val="00122167"/>
    <w:rsid w:val="0014127F"/>
    <w:rsid w:val="00144BAB"/>
    <w:rsid w:val="001464CB"/>
    <w:rsid w:val="00162AAB"/>
    <w:rsid w:val="00190781"/>
    <w:rsid w:val="001A30A6"/>
    <w:rsid w:val="001A6A3D"/>
    <w:rsid w:val="001D2308"/>
    <w:rsid w:val="001D5307"/>
    <w:rsid w:val="00204301"/>
    <w:rsid w:val="00206B3B"/>
    <w:rsid w:val="00253AC3"/>
    <w:rsid w:val="00254646"/>
    <w:rsid w:val="00271B3D"/>
    <w:rsid w:val="00284406"/>
    <w:rsid w:val="002C3A7D"/>
    <w:rsid w:val="002C5DD9"/>
    <w:rsid w:val="002D709E"/>
    <w:rsid w:val="00335CDA"/>
    <w:rsid w:val="00345CB4"/>
    <w:rsid w:val="00377A8D"/>
    <w:rsid w:val="0038232D"/>
    <w:rsid w:val="003933F1"/>
    <w:rsid w:val="003A03DC"/>
    <w:rsid w:val="003F31F9"/>
    <w:rsid w:val="003F5781"/>
    <w:rsid w:val="004367F1"/>
    <w:rsid w:val="0044447F"/>
    <w:rsid w:val="004526D4"/>
    <w:rsid w:val="00453BA0"/>
    <w:rsid w:val="0045502C"/>
    <w:rsid w:val="00463AA2"/>
    <w:rsid w:val="00465585"/>
    <w:rsid w:val="00480438"/>
    <w:rsid w:val="0048152B"/>
    <w:rsid w:val="0049180A"/>
    <w:rsid w:val="004943B4"/>
    <w:rsid w:val="00497E99"/>
    <w:rsid w:val="004A0047"/>
    <w:rsid w:val="004C05BD"/>
    <w:rsid w:val="00504E51"/>
    <w:rsid w:val="00507A74"/>
    <w:rsid w:val="005115A5"/>
    <w:rsid w:val="00520F19"/>
    <w:rsid w:val="005269DB"/>
    <w:rsid w:val="00531B5A"/>
    <w:rsid w:val="00533896"/>
    <w:rsid w:val="005341C8"/>
    <w:rsid w:val="00553979"/>
    <w:rsid w:val="005751EB"/>
    <w:rsid w:val="00596F85"/>
    <w:rsid w:val="005F14E9"/>
    <w:rsid w:val="005F2C52"/>
    <w:rsid w:val="006338B1"/>
    <w:rsid w:val="006509AE"/>
    <w:rsid w:val="0065324B"/>
    <w:rsid w:val="00692A55"/>
    <w:rsid w:val="006C30FE"/>
    <w:rsid w:val="006E1677"/>
    <w:rsid w:val="006E536C"/>
    <w:rsid w:val="006F6B18"/>
    <w:rsid w:val="0070038C"/>
    <w:rsid w:val="007039B9"/>
    <w:rsid w:val="00705D45"/>
    <w:rsid w:val="00725398"/>
    <w:rsid w:val="00725DCD"/>
    <w:rsid w:val="00746661"/>
    <w:rsid w:val="007536E6"/>
    <w:rsid w:val="00760BE8"/>
    <w:rsid w:val="00761825"/>
    <w:rsid w:val="0076678D"/>
    <w:rsid w:val="00775ADC"/>
    <w:rsid w:val="0077797E"/>
    <w:rsid w:val="00784B70"/>
    <w:rsid w:val="0079694A"/>
    <w:rsid w:val="007B5435"/>
    <w:rsid w:val="007C24D5"/>
    <w:rsid w:val="00802AE0"/>
    <w:rsid w:val="00804D68"/>
    <w:rsid w:val="0080616D"/>
    <w:rsid w:val="00806AFC"/>
    <w:rsid w:val="00813003"/>
    <w:rsid w:val="00821313"/>
    <w:rsid w:val="00825A80"/>
    <w:rsid w:val="0083115F"/>
    <w:rsid w:val="0083292B"/>
    <w:rsid w:val="008358C2"/>
    <w:rsid w:val="0084021A"/>
    <w:rsid w:val="00857388"/>
    <w:rsid w:val="00863F34"/>
    <w:rsid w:val="008B1DDD"/>
    <w:rsid w:val="008E53F3"/>
    <w:rsid w:val="008E765B"/>
    <w:rsid w:val="008F2E50"/>
    <w:rsid w:val="009169E1"/>
    <w:rsid w:val="00924604"/>
    <w:rsid w:val="00935840"/>
    <w:rsid w:val="00937725"/>
    <w:rsid w:val="00945340"/>
    <w:rsid w:val="00973D01"/>
    <w:rsid w:val="009834DC"/>
    <w:rsid w:val="009851AB"/>
    <w:rsid w:val="00986054"/>
    <w:rsid w:val="009A4EDB"/>
    <w:rsid w:val="009B6C83"/>
    <w:rsid w:val="009C3C37"/>
    <w:rsid w:val="009D4D12"/>
    <w:rsid w:val="009E1A8D"/>
    <w:rsid w:val="009E305A"/>
    <w:rsid w:val="00A01320"/>
    <w:rsid w:val="00A06466"/>
    <w:rsid w:val="00A0780B"/>
    <w:rsid w:val="00A164B9"/>
    <w:rsid w:val="00A35967"/>
    <w:rsid w:val="00A42064"/>
    <w:rsid w:val="00A42BD7"/>
    <w:rsid w:val="00A53322"/>
    <w:rsid w:val="00A54D82"/>
    <w:rsid w:val="00A55AE1"/>
    <w:rsid w:val="00A7234E"/>
    <w:rsid w:val="00A759C6"/>
    <w:rsid w:val="00A87B14"/>
    <w:rsid w:val="00AB4215"/>
    <w:rsid w:val="00AE6E0D"/>
    <w:rsid w:val="00AE75B2"/>
    <w:rsid w:val="00B0292E"/>
    <w:rsid w:val="00B26825"/>
    <w:rsid w:val="00B40042"/>
    <w:rsid w:val="00BA2776"/>
    <w:rsid w:val="00BA5ADF"/>
    <w:rsid w:val="00BB0F9B"/>
    <w:rsid w:val="00BB4B25"/>
    <w:rsid w:val="00BF12E5"/>
    <w:rsid w:val="00C0757A"/>
    <w:rsid w:val="00C208B7"/>
    <w:rsid w:val="00C2105D"/>
    <w:rsid w:val="00C35A95"/>
    <w:rsid w:val="00C4773C"/>
    <w:rsid w:val="00C64AAF"/>
    <w:rsid w:val="00C774AE"/>
    <w:rsid w:val="00CA7274"/>
    <w:rsid w:val="00CF4266"/>
    <w:rsid w:val="00D2130E"/>
    <w:rsid w:val="00D43F4B"/>
    <w:rsid w:val="00D5285B"/>
    <w:rsid w:val="00D7215A"/>
    <w:rsid w:val="00D76EEE"/>
    <w:rsid w:val="00DA118F"/>
    <w:rsid w:val="00DA3490"/>
    <w:rsid w:val="00DB399D"/>
    <w:rsid w:val="00DE37F3"/>
    <w:rsid w:val="00DF1F4B"/>
    <w:rsid w:val="00E026BC"/>
    <w:rsid w:val="00E339FB"/>
    <w:rsid w:val="00E3419E"/>
    <w:rsid w:val="00E64160"/>
    <w:rsid w:val="00E842C1"/>
    <w:rsid w:val="00E914DB"/>
    <w:rsid w:val="00EC4344"/>
    <w:rsid w:val="00EC5EF3"/>
    <w:rsid w:val="00ED16F7"/>
    <w:rsid w:val="00ED1733"/>
    <w:rsid w:val="00ED310C"/>
    <w:rsid w:val="00EF1B86"/>
    <w:rsid w:val="00F341EA"/>
    <w:rsid w:val="00F34223"/>
    <w:rsid w:val="00F503D1"/>
    <w:rsid w:val="00F563F9"/>
    <w:rsid w:val="00FA35A2"/>
    <w:rsid w:val="00F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  <w15:docId w15:val="{9B168EDC-8124-498E-AB4C-6FC4F321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9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Maksutov Ulukman</cp:lastModifiedBy>
  <cp:revision>10</cp:revision>
  <cp:lastPrinted>2022-01-18T09:27:00Z</cp:lastPrinted>
  <dcterms:created xsi:type="dcterms:W3CDTF">2021-12-10T12:12:00Z</dcterms:created>
  <dcterms:modified xsi:type="dcterms:W3CDTF">2022-01-18T09:32:00Z</dcterms:modified>
</cp:coreProperties>
</file>